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496E2" w14:textId="77777777" w:rsidR="00FE25AB" w:rsidRPr="007141B9" w:rsidRDefault="00FE25AB" w:rsidP="007141B9">
      <w:pPr>
        <w:widowControl w:val="0"/>
        <w:autoSpaceDE w:val="0"/>
        <w:autoSpaceDN w:val="0"/>
        <w:adjustRightInd w:val="0"/>
        <w:spacing w:after="240"/>
        <w:jc w:val="center"/>
        <w:rPr>
          <w:rFonts w:cs="Bangla MN"/>
          <w:b/>
          <w:sz w:val="44"/>
          <w:szCs w:val="44"/>
        </w:rPr>
      </w:pPr>
      <w:r w:rsidRPr="007141B9">
        <w:rPr>
          <w:rFonts w:cs="Bangla MN"/>
          <w:b/>
          <w:sz w:val="44"/>
          <w:szCs w:val="44"/>
        </w:rPr>
        <w:t>Wild On Fitness Training</w:t>
      </w:r>
    </w:p>
    <w:p w14:paraId="5F7D3377" w14:textId="77777777" w:rsidR="00FE25AB" w:rsidRPr="007407D5" w:rsidRDefault="00FE25AB" w:rsidP="00FE25AB">
      <w:pPr>
        <w:widowControl w:val="0"/>
        <w:autoSpaceDE w:val="0"/>
        <w:autoSpaceDN w:val="0"/>
        <w:adjustRightInd w:val="0"/>
        <w:spacing w:after="240"/>
        <w:rPr>
          <w:rFonts w:cs="Times"/>
          <w:sz w:val="32"/>
          <w:szCs w:val="32"/>
        </w:rPr>
      </w:pPr>
      <w:r w:rsidRPr="007407D5">
        <w:rPr>
          <w:rFonts w:cs="Bangla MN"/>
          <w:b/>
          <w:bCs/>
          <w:sz w:val="32"/>
          <w:szCs w:val="32"/>
        </w:rPr>
        <w:t>Mission</w:t>
      </w:r>
    </w:p>
    <w:p w14:paraId="7CB22DB4" w14:textId="1CC2111C" w:rsidR="007407D5" w:rsidRPr="00057F16" w:rsidRDefault="006629D7" w:rsidP="00FE25AB">
      <w:pPr>
        <w:widowControl w:val="0"/>
        <w:autoSpaceDE w:val="0"/>
        <w:autoSpaceDN w:val="0"/>
        <w:adjustRightInd w:val="0"/>
        <w:spacing w:after="240"/>
        <w:rPr>
          <w:rFonts w:cs="Times"/>
          <w:sz w:val="28"/>
          <w:szCs w:val="28"/>
        </w:rPr>
      </w:pPr>
      <w:r>
        <w:rPr>
          <w:rFonts w:cs="Bangla MN"/>
          <w:sz w:val="28"/>
          <w:szCs w:val="28"/>
        </w:rPr>
        <w:t>Providing</w:t>
      </w:r>
      <w:r w:rsidR="00FE25AB" w:rsidRPr="007141B9">
        <w:rPr>
          <w:rFonts w:cs="Bangla MN"/>
          <w:sz w:val="28"/>
          <w:szCs w:val="28"/>
        </w:rPr>
        <w:t xml:space="preserve"> a service that creates a safe, positive, and educational environment</w:t>
      </w:r>
      <w:r>
        <w:rPr>
          <w:rFonts w:cs="Bangla MN"/>
          <w:sz w:val="28"/>
          <w:szCs w:val="28"/>
        </w:rPr>
        <w:t xml:space="preserve"> allowing individuals to build and grow</w:t>
      </w:r>
      <w:r w:rsidR="00FE25AB" w:rsidRPr="007141B9">
        <w:rPr>
          <w:rFonts w:cs="Bangla MN"/>
          <w:sz w:val="28"/>
          <w:szCs w:val="28"/>
        </w:rPr>
        <w:t xml:space="preserve"> on the foundation principles</w:t>
      </w:r>
      <w:r>
        <w:rPr>
          <w:rFonts w:cs="Bangla MN"/>
          <w:sz w:val="28"/>
          <w:szCs w:val="28"/>
        </w:rPr>
        <w:t xml:space="preserve"> that I believe are essential to live. Health, wellness, longevity, and quality of life are at the core of those beliefs.</w:t>
      </w:r>
      <w:r w:rsidR="00FE25AB" w:rsidRPr="007141B9">
        <w:rPr>
          <w:rFonts w:cs="Bangla MN"/>
          <w:sz w:val="28"/>
          <w:szCs w:val="28"/>
        </w:rPr>
        <w:t xml:space="preserve"> Caring for the well being of each </w:t>
      </w:r>
      <w:r>
        <w:rPr>
          <w:rFonts w:cs="Bangla MN"/>
          <w:sz w:val="28"/>
          <w:szCs w:val="28"/>
        </w:rPr>
        <w:t xml:space="preserve">individual’s </w:t>
      </w:r>
      <w:r w:rsidR="00FE25AB" w:rsidRPr="007141B9">
        <w:rPr>
          <w:rFonts w:cs="Bangla MN"/>
          <w:sz w:val="28"/>
          <w:szCs w:val="28"/>
        </w:rPr>
        <w:t>personal goals and development.</w:t>
      </w:r>
      <w:r>
        <w:rPr>
          <w:rFonts w:cs="Bangla MN"/>
          <w:sz w:val="28"/>
          <w:szCs w:val="28"/>
        </w:rPr>
        <w:t xml:space="preserve"> Being a positive role model, leading</w:t>
      </w:r>
      <w:r w:rsidR="00FE25AB" w:rsidRPr="007141B9">
        <w:rPr>
          <w:rFonts w:cs="Bangla MN"/>
          <w:sz w:val="28"/>
          <w:szCs w:val="28"/>
        </w:rPr>
        <w:t xml:space="preserve"> them b</w:t>
      </w:r>
      <w:r>
        <w:rPr>
          <w:rFonts w:cs="Bangla MN"/>
          <w:sz w:val="28"/>
          <w:szCs w:val="28"/>
        </w:rPr>
        <w:t>y example that this is a way of life</w:t>
      </w:r>
      <w:r w:rsidR="00FE25AB" w:rsidRPr="007141B9">
        <w:rPr>
          <w:rFonts w:cs="Bangla MN"/>
          <w:sz w:val="28"/>
          <w:szCs w:val="28"/>
        </w:rPr>
        <w:t>. I hope to share my pas</w:t>
      </w:r>
      <w:r>
        <w:rPr>
          <w:rFonts w:cs="Bangla MN"/>
          <w:sz w:val="28"/>
          <w:szCs w:val="28"/>
        </w:rPr>
        <w:t>sion for health and wellness by</w:t>
      </w:r>
      <w:r w:rsidR="00FE25AB" w:rsidRPr="007141B9">
        <w:rPr>
          <w:rFonts w:cs="Bangla MN"/>
          <w:sz w:val="28"/>
          <w:szCs w:val="28"/>
        </w:rPr>
        <w:t xml:space="preserve"> coach</w:t>
      </w:r>
      <w:r>
        <w:rPr>
          <w:rFonts w:cs="Bangla MN"/>
          <w:sz w:val="28"/>
          <w:szCs w:val="28"/>
        </w:rPr>
        <w:t>ing in a way that allows individuals</w:t>
      </w:r>
      <w:r w:rsidR="00FE25AB" w:rsidRPr="007141B9">
        <w:rPr>
          <w:rFonts w:cs="Bangla MN"/>
          <w:sz w:val="28"/>
          <w:szCs w:val="28"/>
        </w:rPr>
        <w:t xml:space="preserve"> to implement these</w:t>
      </w:r>
      <w:r w:rsidR="00057F16">
        <w:rPr>
          <w:rFonts w:cs="Bangla MN"/>
          <w:sz w:val="28"/>
          <w:szCs w:val="28"/>
        </w:rPr>
        <w:t xml:space="preserve"> practices into their own lives daily lives.</w:t>
      </w:r>
    </w:p>
    <w:p w14:paraId="5A903A9D" w14:textId="77777777" w:rsidR="00FE25AB" w:rsidRPr="007407D5" w:rsidRDefault="00FE25AB" w:rsidP="00FE25AB">
      <w:pPr>
        <w:widowControl w:val="0"/>
        <w:autoSpaceDE w:val="0"/>
        <w:autoSpaceDN w:val="0"/>
        <w:adjustRightInd w:val="0"/>
        <w:spacing w:after="240"/>
        <w:rPr>
          <w:rFonts w:cs="Times"/>
          <w:sz w:val="32"/>
          <w:szCs w:val="32"/>
        </w:rPr>
      </w:pPr>
      <w:r w:rsidRPr="007407D5">
        <w:rPr>
          <w:rFonts w:cs="Bangla MN"/>
          <w:b/>
          <w:bCs/>
          <w:sz w:val="32"/>
          <w:szCs w:val="32"/>
        </w:rPr>
        <w:t>My commitment</w:t>
      </w:r>
    </w:p>
    <w:p w14:paraId="6A258C59" w14:textId="72A26AEC" w:rsidR="00FE25AB" w:rsidRPr="007141B9" w:rsidRDefault="00FE25AB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sz w:val="28"/>
          <w:szCs w:val="28"/>
        </w:rPr>
      </w:pPr>
      <w:r w:rsidRPr="007141B9">
        <w:rPr>
          <w:rFonts w:cs="Bangla MN"/>
          <w:sz w:val="28"/>
          <w:szCs w:val="28"/>
        </w:rPr>
        <w:t>To continue to stay current and up to date on new and trending exercises techniques, continuing to grow and develop as a coach/trainer, providing new services as I grow</w:t>
      </w:r>
      <w:r w:rsidR="00057F16">
        <w:rPr>
          <w:rFonts w:cs="Bangla MN"/>
          <w:sz w:val="28"/>
          <w:szCs w:val="28"/>
        </w:rPr>
        <w:t xml:space="preserve"> and develop as a professional. </w:t>
      </w:r>
      <w:r w:rsidRPr="007141B9">
        <w:rPr>
          <w:rFonts w:cs="Bangla MN"/>
          <w:sz w:val="28"/>
          <w:szCs w:val="28"/>
        </w:rPr>
        <w:t>My promise is to continue to grow and develop as a</w:t>
      </w:r>
      <w:r w:rsidR="00057F16">
        <w:rPr>
          <w:rFonts w:cs="Bangla MN"/>
          <w:sz w:val="28"/>
          <w:szCs w:val="28"/>
        </w:rPr>
        <w:t xml:space="preserve"> personal</w:t>
      </w:r>
      <w:r w:rsidRPr="007141B9">
        <w:rPr>
          <w:rFonts w:cs="Bangla MN"/>
          <w:sz w:val="28"/>
          <w:szCs w:val="28"/>
        </w:rPr>
        <w:t xml:space="preserve"> trainer and coach to ensure I am providing the best care possible</w:t>
      </w:r>
      <w:r w:rsidR="00057F16">
        <w:rPr>
          <w:rFonts w:cs="Bangla MN"/>
          <w:sz w:val="28"/>
          <w:szCs w:val="28"/>
        </w:rPr>
        <w:t>.</w:t>
      </w:r>
    </w:p>
    <w:p w14:paraId="3D862114" w14:textId="77777777" w:rsidR="007407D5" w:rsidRDefault="007407D5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</w:rPr>
      </w:pPr>
    </w:p>
    <w:p w14:paraId="5DAFC193" w14:textId="77777777" w:rsidR="007407D5" w:rsidRDefault="007407D5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</w:rPr>
      </w:pPr>
    </w:p>
    <w:p w14:paraId="3AA1FEEB" w14:textId="77777777" w:rsidR="007407D5" w:rsidRDefault="007407D5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</w:rPr>
      </w:pPr>
    </w:p>
    <w:p w14:paraId="73BD4107" w14:textId="77777777" w:rsidR="007407D5" w:rsidRDefault="007407D5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</w:rPr>
      </w:pPr>
    </w:p>
    <w:p w14:paraId="3E74AA92" w14:textId="77777777" w:rsidR="007407D5" w:rsidRDefault="007407D5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</w:rPr>
      </w:pPr>
    </w:p>
    <w:p w14:paraId="1CC074CA" w14:textId="77777777" w:rsidR="007407D5" w:rsidRDefault="007407D5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</w:rPr>
      </w:pPr>
    </w:p>
    <w:p w14:paraId="1E4D2361" w14:textId="77777777" w:rsidR="007407D5" w:rsidRDefault="007407D5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</w:rPr>
      </w:pPr>
    </w:p>
    <w:p w14:paraId="10530A58" w14:textId="77777777" w:rsidR="007407D5" w:rsidRDefault="007407D5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</w:rPr>
      </w:pPr>
    </w:p>
    <w:p w14:paraId="5CC09E18" w14:textId="77777777" w:rsidR="007141B9" w:rsidRDefault="007141B9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</w:rPr>
      </w:pPr>
    </w:p>
    <w:p w14:paraId="647DED89" w14:textId="77777777" w:rsidR="007141B9" w:rsidRDefault="007141B9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</w:rPr>
      </w:pPr>
    </w:p>
    <w:p w14:paraId="5BECE1E2" w14:textId="77777777" w:rsidR="00057F16" w:rsidRDefault="00057F16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</w:rPr>
      </w:pPr>
    </w:p>
    <w:p w14:paraId="2039F98A" w14:textId="77777777" w:rsidR="00FE25AB" w:rsidRDefault="00FE25AB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</w:rPr>
      </w:pPr>
      <w:r w:rsidRPr="00FE25AB">
        <w:rPr>
          <w:rFonts w:cs="Bangla MN"/>
          <w:b/>
        </w:rPr>
        <w:lastRenderedPageBreak/>
        <w:t>Gym Attire</w:t>
      </w:r>
    </w:p>
    <w:p w14:paraId="29A28893" w14:textId="77777777" w:rsidR="00057F16" w:rsidRDefault="00FE25AB" w:rsidP="00FE25AB">
      <w:pPr>
        <w:widowControl w:val="0"/>
        <w:autoSpaceDE w:val="0"/>
        <w:autoSpaceDN w:val="0"/>
        <w:adjustRightInd w:val="0"/>
        <w:spacing w:after="240"/>
        <w:rPr>
          <w:rFonts w:cs="Bangla MN"/>
        </w:rPr>
      </w:pPr>
      <w:r>
        <w:rPr>
          <w:rFonts w:cs="Bangla MN"/>
        </w:rPr>
        <w:t xml:space="preserve">In case you’re new to the gym, here are a few tips when looking for proper gym attire. </w:t>
      </w:r>
    </w:p>
    <w:p w14:paraId="4FEE5052" w14:textId="77777777" w:rsidR="00B47FBD" w:rsidRDefault="00057F16" w:rsidP="00B47FB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Bangla MN"/>
        </w:rPr>
      </w:pPr>
      <w:r w:rsidRPr="00057F16">
        <w:rPr>
          <w:rFonts w:cs="Bangla MN"/>
        </w:rPr>
        <w:t>Wear clothes that feel good</w:t>
      </w:r>
      <w:r>
        <w:rPr>
          <w:rFonts w:cs="Bangla MN"/>
        </w:rPr>
        <w:t xml:space="preserve">, </w:t>
      </w:r>
      <w:r w:rsidR="00B47FBD">
        <w:rPr>
          <w:rFonts w:cs="Bangla MN"/>
        </w:rPr>
        <w:t>fit properly and breath well</w:t>
      </w:r>
    </w:p>
    <w:p w14:paraId="02F918F2" w14:textId="048C4B89" w:rsidR="00057F16" w:rsidRPr="00B47FBD" w:rsidRDefault="00FE25AB" w:rsidP="00B47FB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cs="Bangla MN"/>
        </w:rPr>
      </w:pPr>
      <w:r w:rsidRPr="00B47FBD">
        <w:rPr>
          <w:rFonts w:cs="Bangla MN"/>
        </w:rPr>
        <w:t xml:space="preserve">I recommend dry fit, relax or semi relax fit clothing this </w:t>
      </w:r>
      <w:r w:rsidR="00057F16" w:rsidRPr="00B47FBD">
        <w:rPr>
          <w:rFonts w:cs="Bangla MN"/>
        </w:rPr>
        <w:t>will avoid the “ride up crisis”</w:t>
      </w:r>
    </w:p>
    <w:p w14:paraId="70EFAFC2" w14:textId="26AA5DE6" w:rsidR="00057F16" w:rsidRDefault="00057F16" w:rsidP="00057F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Bangla MN"/>
        </w:rPr>
      </w:pPr>
      <w:r>
        <w:rPr>
          <w:rFonts w:cs="Bangla MN"/>
        </w:rPr>
        <w:t xml:space="preserve">Find pants </w:t>
      </w:r>
      <w:r w:rsidR="00FE25AB" w:rsidRPr="00057F16">
        <w:rPr>
          <w:rFonts w:cs="Bangla MN"/>
        </w:rPr>
        <w:t xml:space="preserve">that are the right length to </w:t>
      </w:r>
      <w:r>
        <w:rPr>
          <w:rFonts w:cs="Bangla MN"/>
        </w:rPr>
        <w:t>avoid tripping during exercise</w:t>
      </w:r>
    </w:p>
    <w:p w14:paraId="706D2827" w14:textId="77777777" w:rsidR="00057F16" w:rsidRDefault="00057F16" w:rsidP="00057F16">
      <w:pPr>
        <w:pStyle w:val="ListParagraph"/>
        <w:widowControl w:val="0"/>
        <w:autoSpaceDE w:val="0"/>
        <w:autoSpaceDN w:val="0"/>
        <w:adjustRightInd w:val="0"/>
        <w:spacing w:after="240"/>
        <w:rPr>
          <w:rFonts w:cs="Bangla MN"/>
        </w:rPr>
      </w:pPr>
    </w:p>
    <w:p w14:paraId="2AC7236B" w14:textId="1FB1C628" w:rsidR="00B47FBD" w:rsidRPr="00B47FBD" w:rsidRDefault="00FE25AB" w:rsidP="00B47FB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Bangla MN"/>
        </w:rPr>
      </w:pPr>
      <w:r w:rsidRPr="00057F16">
        <w:rPr>
          <w:rFonts w:cs="Bangla MN"/>
        </w:rPr>
        <w:t>Check the waistband of pants and shorts to make sure el</w:t>
      </w:r>
      <w:r w:rsidR="00057F16">
        <w:rPr>
          <w:rFonts w:cs="Bangla MN"/>
        </w:rPr>
        <w:t>astic or drawstring are secure</w:t>
      </w:r>
    </w:p>
    <w:p w14:paraId="0D8A1D1B" w14:textId="75B287BD" w:rsidR="00057F16" w:rsidRDefault="00FE25AB" w:rsidP="00057F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Bangla MN"/>
        </w:rPr>
      </w:pPr>
      <w:r w:rsidRPr="00057F16">
        <w:rPr>
          <w:rFonts w:cs="Bangla MN"/>
        </w:rPr>
        <w:t>Find T-shirts and tank tops that are long eno</w:t>
      </w:r>
      <w:r w:rsidR="00057F16">
        <w:rPr>
          <w:rFonts w:cs="Bangla MN"/>
        </w:rPr>
        <w:t>ugh when raising arms overhead</w:t>
      </w:r>
      <w:r w:rsidR="00B47FBD">
        <w:rPr>
          <w:rFonts w:cs="Bangla MN"/>
        </w:rPr>
        <w:t xml:space="preserve"> to avoid the “mid-drift breeze”</w:t>
      </w:r>
    </w:p>
    <w:p w14:paraId="1E092F61" w14:textId="77777777" w:rsidR="00057F16" w:rsidRDefault="00057F16" w:rsidP="00057F16">
      <w:pPr>
        <w:pStyle w:val="ListParagraph"/>
        <w:widowControl w:val="0"/>
        <w:autoSpaceDE w:val="0"/>
        <w:autoSpaceDN w:val="0"/>
        <w:adjustRightInd w:val="0"/>
        <w:spacing w:after="240"/>
        <w:rPr>
          <w:rFonts w:cs="Bangla MN"/>
        </w:rPr>
      </w:pPr>
    </w:p>
    <w:p w14:paraId="7E3B3FEC" w14:textId="77777777" w:rsidR="00057F16" w:rsidRDefault="00057F16" w:rsidP="00057F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Bangla MN"/>
        </w:rPr>
      </w:pPr>
      <w:r>
        <w:rPr>
          <w:rFonts w:cs="Bangla MN"/>
        </w:rPr>
        <w:t>S</w:t>
      </w:r>
      <w:r w:rsidR="00FE25AB" w:rsidRPr="00057F16">
        <w:rPr>
          <w:rFonts w:cs="Bangla MN"/>
        </w:rPr>
        <w:t xml:space="preserve">hirts and tanks </w:t>
      </w:r>
      <w:r>
        <w:rPr>
          <w:rFonts w:cs="Bangla MN"/>
        </w:rPr>
        <w:t xml:space="preserve">should have </w:t>
      </w:r>
      <w:r w:rsidR="00FE25AB" w:rsidRPr="00057F16">
        <w:rPr>
          <w:rFonts w:cs="Bangla MN"/>
        </w:rPr>
        <w:t>enough room at the chest and arms to allow fo</w:t>
      </w:r>
      <w:r>
        <w:rPr>
          <w:rFonts w:cs="Bangla MN"/>
        </w:rPr>
        <w:t>r proper range of motion and avoid rubbing</w:t>
      </w:r>
    </w:p>
    <w:p w14:paraId="18A33CC5" w14:textId="0CC30208" w:rsidR="00057F16" w:rsidRDefault="00057F16" w:rsidP="00057F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Bangla MN"/>
        </w:rPr>
      </w:pPr>
      <w:r>
        <w:rPr>
          <w:rFonts w:cs="Bangla MN"/>
        </w:rPr>
        <w:t>Proper u</w:t>
      </w:r>
      <w:r w:rsidR="007407D5" w:rsidRPr="00057F16">
        <w:rPr>
          <w:rFonts w:cs="Bangla MN"/>
        </w:rPr>
        <w:t>ndergarments like compression shorts or sports bra</w:t>
      </w:r>
      <w:r w:rsidR="00B47FBD">
        <w:rPr>
          <w:rFonts w:cs="Bangla MN"/>
        </w:rPr>
        <w:t>’s may help</w:t>
      </w:r>
      <w:r w:rsidR="007407D5" w:rsidRPr="00057F16">
        <w:rPr>
          <w:rFonts w:cs="Bangla MN"/>
        </w:rPr>
        <w:t xml:space="preserve"> for added support</w:t>
      </w:r>
      <w:r w:rsidR="00B47FBD">
        <w:rPr>
          <w:rFonts w:cs="Bangla MN"/>
        </w:rPr>
        <w:t xml:space="preserve"> at time</w:t>
      </w:r>
      <w:r>
        <w:rPr>
          <w:rFonts w:cs="Bangla MN"/>
        </w:rPr>
        <w:t xml:space="preserve"> when you may be sweating, jumping, or running</w:t>
      </w:r>
    </w:p>
    <w:p w14:paraId="2A6F45B4" w14:textId="77777777" w:rsidR="00057F16" w:rsidRDefault="00FE25AB" w:rsidP="00057F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Bangla MN"/>
        </w:rPr>
      </w:pPr>
      <w:r w:rsidRPr="00057F16">
        <w:rPr>
          <w:rFonts w:cs="Bangla MN"/>
        </w:rPr>
        <w:t>Pr</w:t>
      </w:r>
      <w:r w:rsidR="00057F16">
        <w:rPr>
          <w:rFonts w:cs="Bangla MN"/>
        </w:rPr>
        <w:t>oper tennis shoes are essential, try a cross training shoe</w:t>
      </w:r>
      <w:r w:rsidR="00057F16" w:rsidRPr="00057F16">
        <w:rPr>
          <w:rFonts w:cs="Bangla MN"/>
        </w:rPr>
        <w:t xml:space="preserve"> or a good running shoe</w:t>
      </w:r>
    </w:p>
    <w:p w14:paraId="75181C05" w14:textId="77777777" w:rsidR="00B47FBD" w:rsidRDefault="00057F16" w:rsidP="00057F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Bangla MN"/>
        </w:rPr>
      </w:pPr>
      <w:r w:rsidRPr="00057F16">
        <w:rPr>
          <w:rFonts w:cs="Bangla MN"/>
        </w:rPr>
        <w:t xml:space="preserve">My recommendations for athletic shoes: </w:t>
      </w:r>
    </w:p>
    <w:p w14:paraId="191259FB" w14:textId="77777777" w:rsidR="00B47FBD" w:rsidRDefault="007407D5" w:rsidP="00B47FB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cs="Bangla MN"/>
        </w:rPr>
      </w:pPr>
      <w:r w:rsidRPr="00057F16">
        <w:rPr>
          <w:rFonts w:cs="Bangla MN"/>
        </w:rPr>
        <w:t>Asics</w:t>
      </w:r>
    </w:p>
    <w:p w14:paraId="19301620" w14:textId="77777777" w:rsidR="00B47FBD" w:rsidRDefault="00057F16" w:rsidP="00B47FB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cs="Bangla MN"/>
        </w:rPr>
      </w:pPr>
      <w:r w:rsidRPr="00057F16">
        <w:rPr>
          <w:rFonts w:cs="Bangla MN"/>
        </w:rPr>
        <w:t>Brooks</w:t>
      </w:r>
    </w:p>
    <w:p w14:paraId="68B4145E" w14:textId="64CD8EA2" w:rsidR="00057F16" w:rsidRDefault="00057F16" w:rsidP="00B47FBD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cs="Bangla MN"/>
        </w:rPr>
      </w:pPr>
      <w:proofErr w:type="spellStart"/>
      <w:r w:rsidRPr="00057F16">
        <w:rPr>
          <w:rFonts w:cs="Bangla MN"/>
        </w:rPr>
        <w:t>Sacony</w:t>
      </w:r>
      <w:proofErr w:type="spellEnd"/>
    </w:p>
    <w:p w14:paraId="6B26E72A" w14:textId="00C9E32E" w:rsidR="00FE25AB" w:rsidRPr="00057F16" w:rsidRDefault="00B47FBD" w:rsidP="00057F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Bangla MN"/>
        </w:rPr>
      </w:pPr>
      <w:r>
        <w:rPr>
          <w:rFonts w:cs="Bangla MN"/>
        </w:rPr>
        <w:t>If you are</w:t>
      </w:r>
      <w:r w:rsidR="007407D5" w:rsidRPr="00057F16">
        <w:rPr>
          <w:rFonts w:cs="Bangla MN"/>
        </w:rPr>
        <w:t xml:space="preserve"> unsure</w:t>
      </w:r>
      <w:r>
        <w:rPr>
          <w:rFonts w:cs="Bangla MN"/>
        </w:rPr>
        <w:t xml:space="preserve"> of what shoes are appropriate for working out. Talk to me or </w:t>
      </w:r>
      <w:r w:rsidR="00FE25AB" w:rsidRPr="00057F16">
        <w:rPr>
          <w:rFonts w:cs="Bangla MN"/>
        </w:rPr>
        <w:t xml:space="preserve">talk to </w:t>
      </w:r>
      <w:r w:rsidR="007407D5" w:rsidRPr="00057F16">
        <w:rPr>
          <w:rFonts w:cs="Bangla MN"/>
        </w:rPr>
        <w:t xml:space="preserve">a specialist in the shoe department. I recommend Roberts Running Store in Charleston, if you have any issues with your feet. </w:t>
      </w:r>
      <w:r>
        <w:rPr>
          <w:rFonts w:cs="Bangla MN"/>
        </w:rPr>
        <w:t>They are experts when it comes to footwear!</w:t>
      </w:r>
    </w:p>
    <w:p w14:paraId="4E7F33C3" w14:textId="77777777" w:rsidR="007407D5" w:rsidRPr="00FE25AB" w:rsidRDefault="007407D5" w:rsidP="00FE25AB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Bangla MN"/>
        </w:rPr>
        <w:t>Other than these few recommendations, what you wear is up to you. Wear whatever makes you feel the best and the most comfortable.</w:t>
      </w:r>
    </w:p>
    <w:p w14:paraId="00F1A346" w14:textId="6741841C" w:rsidR="00FE25AB" w:rsidRPr="00FE25AB" w:rsidRDefault="00FE25AB" w:rsidP="00FE25AB">
      <w:pPr>
        <w:widowControl w:val="0"/>
        <w:autoSpaceDE w:val="0"/>
        <w:autoSpaceDN w:val="0"/>
        <w:adjustRightInd w:val="0"/>
        <w:rPr>
          <w:rFonts w:cs="Times"/>
        </w:rPr>
      </w:pPr>
      <w:r w:rsidRPr="00FE25AB">
        <w:rPr>
          <w:rFonts w:cs="Times"/>
        </w:rPr>
        <w:t xml:space="preserve"> </w:t>
      </w:r>
    </w:p>
    <w:p w14:paraId="5C1D1C26" w14:textId="77777777" w:rsidR="00B47FBD" w:rsidRDefault="00B47FBD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  <w:bCs/>
        </w:rPr>
      </w:pPr>
    </w:p>
    <w:p w14:paraId="577606D4" w14:textId="77777777" w:rsidR="00B47FBD" w:rsidRDefault="00B47FBD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  <w:bCs/>
        </w:rPr>
      </w:pPr>
    </w:p>
    <w:p w14:paraId="65F0D8FE" w14:textId="77777777" w:rsidR="00B47FBD" w:rsidRDefault="00B47FBD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  <w:bCs/>
        </w:rPr>
      </w:pPr>
    </w:p>
    <w:p w14:paraId="63C16A47" w14:textId="77777777" w:rsidR="00B47FBD" w:rsidRDefault="00B47FBD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  <w:bCs/>
        </w:rPr>
      </w:pPr>
    </w:p>
    <w:p w14:paraId="0E17161D" w14:textId="77777777" w:rsidR="00B47FBD" w:rsidRDefault="00B47FBD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  <w:bCs/>
        </w:rPr>
      </w:pPr>
    </w:p>
    <w:p w14:paraId="26B814BA" w14:textId="77777777" w:rsidR="00B47FBD" w:rsidRDefault="00B47FBD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  <w:bCs/>
        </w:rPr>
      </w:pPr>
    </w:p>
    <w:p w14:paraId="7EFFF444" w14:textId="77777777" w:rsidR="00B47FBD" w:rsidRDefault="00B47FBD" w:rsidP="00FE25AB">
      <w:pPr>
        <w:widowControl w:val="0"/>
        <w:autoSpaceDE w:val="0"/>
        <w:autoSpaceDN w:val="0"/>
        <w:adjustRightInd w:val="0"/>
        <w:spacing w:after="240"/>
        <w:rPr>
          <w:rFonts w:cs="Bangla MN"/>
          <w:b/>
          <w:bCs/>
        </w:rPr>
      </w:pPr>
    </w:p>
    <w:p w14:paraId="51116954" w14:textId="77777777" w:rsidR="00FE25AB" w:rsidRPr="00FE25AB" w:rsidRDefault="00FE25AB" w:rsidP="00FE25AB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FE25AB">
        <w:rPr>
          <w:rFonts w:cs="Bangla MN"/>
          <w:b/>
          <w:bCs/>
        </w:rPr>
        <w:t>Beverly International and Advocare Orders</w:t>
      </w:r>
    </w:p>
    <w:p w14:paraId="6316A61A" w14:textId="3EFD0BEF" w:rsidR="00B47FBD" w:rsidRDefault="00B47FBD" w:rsidP="00B47FBD">
      <w:pPr>
        <w:widowControl w:val="0"/>
        <w:autoSpaceDE w:val="0"/>
        <w:autoSpaceDN w:val="0"/>
        <w:adjustRightInd w:val="0"/>
        <w:spacing w:after="240"/>
        <w:ind w:left="52"/>
        <w:rPr>
          <w:rFonts w:cs="Bangla MN"/>
        </w:rPr>
      </w:pPr>
      <w:r>
        <w:rPr>
          <w:rFonts w:cs="Bangla MN"/>
        </w:rPr>
        <w:t xml:space="preserve">All </w:t>
      </w:r>
      <w:r w:rsidR="00FE25AB" w:rsidRPr="00B47FBD">
        <w:rPr>
          <w:rFonts w:cs="Bangla MN"/>
        </w:rPr>
        <w:t xml:space="preserve">protein powder, Spark, 24-Day Challenges and </w:t>
      </w:r>
      <w:r>
        <w:rPr>
          <w:rFonts w:cs="Bangla MN"/>
        </w:rPr>
        <w:t xml:space="preserve">other </w:t>
      </w:r>
      <w:r w:rsidR="00FE25AB" w:rsidRPr="00B47FBD">
        <w:rPr>
          <w:rFonts w:cs="Bangla MN"/>
        </w:rPr>
        <w:t xml:space="preserve">supplement </w:t>
      </w:r>
      <w:r>
        <w:rPr>
          <w:rFonts w:cs="Bangla MN"/>
        </w:rPr>
        <w:t xml:space="preserve">orders </w:t>
      </w:r>
      <w:r w:rsidR="00FE25AB" w:rsidRPr="00B47FBD">
        <w:rPr>
          <w:rFonts w:cs="Bangla MN"/>
        </w:rPr>
        <w:t xml:space="preserve">will available for pick up the first Friday of each month. </w:t>
      </w:r>
    </w:p>
    <w:p w14:paraId="322B4854" w14:textId="77777777" w:rsidR="00B47FBD" w:rsidRDefault="00B47FBD" w:rsidP="0040577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720"/>
        <w:rPr>
          <w:rFonts w:cs="Bangla MN"/>
        </w:rPr>
      </w:pPr>
      <w:r>
        <w:rPr>
          <w:rFonts w:cs="Bangla MN"/>
        </w:rPr>
        <w:t xml:space="preserve">Order requests are </w:t>
      </w:r>
      <w:r w:rsidR="00FE25AB" w:rsidRPr="00B47FBD">
        <w:rPr>
          <w:rFonts w:cs="Bangla MN"/>
        </w:rPr>
        <w:t>t</w:t>
      </w:r>
      <w:r>
        <w:rPr>
          <w:rFonts w:cs="Bangla MN"/>
        </w:rPr>
        <w:t xml:space="preserve">o be paid for and submitted to </w:t>
      </w:r>
      <w:r w:rsidRPr="00B47FBD">
        <w:rPr>
          <w:rFonts w:cs="Bangla MN"/>
        </w:rPr>
        <w:t>by the last day of each month</w:t>
      </w:r>
    </w:p>
    <w:p w14:paraId="521515E8" w14:textId="77777777" w:rsidR="00405771" w:rsidRDefault="00405771" w:rsidP="00405771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Bangla MN"/>
        </w:rPr>
      </w:pPr>
    </w:p>
    <w:p w14:paraId="0CDFC2C2" w14:textId="7332D36A" w:rsidR="00405771" w:rsidRPr="00405771" w:rsidRDefault="00B47FBD" w:rsidP="0040577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720"/>
        <w:rPr>
          <w:rFonts w:cs="Bangla MN"/>
        </w:rPr>
      </w:pPr>
      <w:r>
        <w:rPr>
          <w:rFonts w:cs="Bangla MN"/>
        </w:rPr>
        <w:t xml:space="preserve">To ensure </w:t>
      </w:r>
      <w:r w:rsidRPr="00B47FBD">
        <w:rPr>
          <w:rFonts w:cs="Bangla MN"/>
        </w:rPr>
        <w:t>items are ordered</w:t>
      </w:r>
      <w:r w:rsidR="00FE25AB" w:rsidRPr="00B47FBD">
        <w:rPr>
          <w:rFonts w:cs="Bangla MN"/>
        </w:rPr>
        <w:t xml:space="preserve">, please submit requests via email to </w:t>
      </w:r>
      <w:r w:rsidR="00FE25AB" w:rsidRPr="00B47FBD">
        <w:rPr>
          <w:rFonts w:cs="Bangla MN"/>
          <w:color w:val="0000FF"/>
        </w:rPr>
        <w:t xml:space="preserve">wildernfit@gmail.com </w:t>
      </w:r>
      <w:r w:rsidR="00FE25AB" w:rsidRPr="00B47FBD">
        <w:rPr>
          <w:rFonts w:cs="Bangla MN"/>
        </w:rPr>
        <w:t xml:space="preserve">with the subject </w:t>
      </w:r>
      <w:r w:rsidRPr="00B47FBD">
        <w:rPr>
          <w:rFonts w:cs="Bangla MN"/>
        </w:rPr>
        <w:t>title, “supplement order</w:t>
      </w:r>
      <w:r w:rsidR="00FE25AB" w:rsidRPr="00B47FBD">
        <w:rPr>
          <w:rFonts w:cs="Bangla MN"/>
        </w:rPr>
        <w:t>”</w:t>
      </w:r>
    </w:p>
    <w:p w14:paraId="7EB5508A" w14:textId="77777777" w:rsidR="00405771" w:rsidRPr="00405771" w:rsidRDefault="00405771" w:rsidP="00405771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Bangla MN"/>
        </w:rPr>
      </w:pPr>
    </w:p>
    <w:p w14:paraId="21123D33" w14:textId="0AD4C88D" w:rsidR="00405771" w:rsidRPr="00405771" w:rsidRDefault="00B47FBD" w:rsidP="0040577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720"/>
        <w:rPr>
          <w:rFonts w:cs="Bangla MN"/>
        </w:rPr>
      </w:pPr>
      <w:r>
        <w:rPr>
          <w:rFonts w:cs="Bangla MN"/>
        </w:rPr>
        <w:t xml:space="preserve">Total cost of products are </w:t>
      </w:r>
      <w:r w:rsidR="00FE25AB" w:rsidRPr="00B47FBD">
        <w:rPr>
          <w:rFonts w:cs="Bangla MN"/>
        </w:rPr>
        <w:t xml:space="preserve">due on the last day </w:t>
      </w:r>
      <w:r w:rsidR="00405771">
        <w:rPr>
          <w:rFonts w:cs="Bangla MN"/>
        </w:rPr>
        <w:t xml:space="preserve">of each month to guarantee </w:t>
      </w:r>
      <w:r w:rsidR="00FE25AB" w:rsidRPr="00B47FBD">
        <w:rPr>
          <w:rFonts w:cs="Bangla MN"/>
        </w:rPr>
        <w:t>products are received on time</w:t>
      </w:r>
    </w:p>
    <w:p w14:paraId="7FE576F9" w14:textId="77777777" w:rsidR="00405771" w:rsidRDefault="00405771" w:rsidP="00405771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Bangla MN"/>
        </w:rPr>
      </w:pPr>
    </w:p>
    <w:p w14:paraId="6453CEB6" w14:textId="0FDC9257" w:rsidR="00405771" w:rsidRPr="00405771" w:rsidRDefault="00FE25AB" w:rsidP="0040577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360" w:firstLine="0"/>
        <w:rPr>
          <w:rFonts w:cs="Bangla MN"/>
        </w:rPr>
      </w:pPr>
      <w:r w:rsidRPr="00B47FBD">
        <w:rPr>
          <w:rFonts w:cs="Bangla MN"/>
        </w:rPr>
        <w:t>CASH</w:t>
      </w:r>
      <w:r w:rsidR="00405771">
        <w:rPr>
          <w:rFonts w:cs="Bangla MN"/>
        </w:rPr>
        <w:t xml:space="preserve"> only payments are</w:t>
      </w:r>
      <w:r w:rsidRPr="00B47FBD">
        <w:rPr>
          <w:rFonts w:cs="Bangla MN"/>
        </w:rPr>
        <w:t xml:space="preserve"> accepted for Beverly International and Advocare</w:t>
      </w:r>
    </w:p>
    <w:p w14:paraId="003DF7B0" w14:textId="77777777" w:rsidR="00405771" w:rsidRPr="00405771" w:rsidRDefault="00405771" w:rsidP="00405771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Bangla MN"/>
        </w:rPr>
      </w:pPr>
    </w:p>
    <w:p w14:paraId="2396C138" w14:textId="13C54263" w:rsidR="00405771" w:rsidRPr="00405771" w:rsidRDefault="00405771" w:rsidP="0040577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360" w:firstLine="0"/>
        <w:rPr>
          <w:rFonts w:cs="Bangla MN"/>
        </w:rPr>
      </w:pPr>
      <w:r w:rsidRPr="00405771">
        <w:rPr>
          <w:rFonts w:cs="Bangla MN"/>
        </w:rPr>
        <w:t>Advocare orders ca</w:t>
      </w:r>
      <w:r>
        <w:rPr>
          <w:rFonts w:cs="Bangla MN"/>
        </w:rPr>
        <w:t xml:space="preserve">n be sent straight to your home </w:t>
      </w:r>
    </w:p>
    <w:p w14:paraId="41AB7CC3" w14:textId="11907AAD" w:rsidR="00405771" w:rsidRPr="00405771" w:rsidRDefault="00405771" w:rsidP="00405771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Bangla MN"/>
        </w:rPr>
      </w:pPr>
    </w:p>
    <w:p w14:paraId="29575A6D" w14:textId="77777777" w:rsidR="00405771" w:rsidRDefault="00405771" w:rsidP="0040577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720"/>
        <w:rPr>
          <w:rFonts w:cs="Bangla MN"/>
        </w:rPr>
      </w:pPr>
      <w:r w:rsidRPr="00405771">
        <w:rPr>
          <w:rFonts w:cs="Bangla MN"/>
        </w:rPr>
        <w:t xml:space="preserve">Advocare supplements and products can be ordered online with a credit card, distributor’s ID number required </w:t>
      </w:r>
    </w:p>
    <w:p w14:paraId="65D1DF92" w14:textId="77777777" w:rsidR="00405771" w:rsidRDefault="00405771" w:rsidP="00405771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Bangla MN"/>
        </w:rPr>
      </w:pPr>
    </w:p>
    <w:p w14:paraId="37935134" w14:textId="61ED408A" w:rsidR="00405771" w:rsidRPr="00405771" w:rsidRDefault="00405771" w:rsidP="0040577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360" w:firstLine="0"/>
        <w:rPr>
          <w:rFonts w:cs="Bangla MN"/>
        </w:rPr>
      </w:pPr>
      <w:r w:rsidRPr="00405771">
        <w:rPr>
          <w:rFonts w:cs="Bangla MN"/>
        </w:rPr>
        <w:t>Advocare Distributor ID # 120815124</w:t>
      </w:r>
      <w:r>
        <w:rPr>
          <w:rFonts w:cs="Bangla MN"/>
        </w:rPr>
        <w:t xml:space="preserve"> (ask to learn how to get an extra 20%)</w:t>
      </w:r>
    </w:p>
    <w:p w14:paraId="2A5142B5" w14:textId="024A66E2" w:rsidR="00405771" w:rsidRPr="00405771" w:rsidRDefault="00405771" w:rsidP="00405771">
      <w:pPr>
        <w:pStyle w:val="ListParagraph"/>
        <w:widowControl w:val="0"/>
        <w:autoSpaceDE w:val="0"/>
        <w:autoSpaceDN w:val="0"/>
        <w:adjustRightInd w:val="0"/>
        <w:spacing w:after="240"/>
        <w:ind w:left="360"/>
        <w:rPr>
          <w:rFonts w:cs="Times"/>
        </w:rPr>
      </w:pPr>
    </w:p>
    <w:p w14:paraId="2EF2C9C8" w14:textId="40918968" w:rsidR="00405771" w:rsidRPr="00405771" w:rsidRDefault="00405771" w:rsidP="0040577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360" w:firstLine="0"/>
        <w:rPr>
          <w:rFonts w:cs="Times"/>
        </w:rPr>
      </w:pPr>
      <w:hyperlink r:id="rId7" w:history="1">
        <w:r w:rsidRPr="00F52B4A">
          <w:rPr>
            <w:rStyle w:val="Hyperlink"/>
            <w:rFonts w:cs="Times New Roman"/>
          </w:rPr>
          <w:t>https://www.advocare.com/120815124/</w:t>
        </w:r>
      </w:hyperlink>
    </w:p>
    <w:p w14:paraId="2BF6573A" w14:textId="77777777" w:rsidR="007407D5" w:rsidRDefault="007407D5" w:rsidP="00FE25AB">
      <w:pPr>
        <w:widowControl w:val="0"/>
        <w:autoSpaceDE w:val="0"/>
        <w:autoSpaceDN w:val="0"/>
        <w:adjustRightInd w:val="0"/>
        <w:spacing w:after="240"/>
        <w:rPr>
          <w:rFonts w:cs="Bangla MN"/>
        </w:rPr>
      </w:pPr>
    </w:p>
    <w:p w14:paraId="247D132E" w14:textId="77777777" w:rsidR="006824D0" w:rsidRDefault="006824D0" w:rsidP="006824D0">
      <w:pPr>
        <w:rPr>
          <w:rFonts w:cs="Bangla MN"/>
        </w:rPr>
      </w:pPr>
    </w:p>
    <w:p w14:paraId="6D558DA5" w14:textId="77777777" w:rsidR="007141B9" w:rsidRDefault="007141B9" w:rsidP="006824D0">
      <w:pPr>
        <w:jc w:val="center"/>
        <w:rPr>
          <w:b/>
          <w:sz w:val="44"/>
          <w:szCs w:val="44"/>
        </w:rPr>
      </w:pPr>
    </w:p>
    <w:p w14:paraId="27A8C026" w14:textId="77777777" w:rsidR="00F466AF" w:rsidRDefault="00F466AF" w:rsidP="006824D0">
      <w:pPr>
        <w:jc w:val="center"/>
        <w:rPr>
          <w:b/>
          <w:sz w:val="44"/>
          <w:szCs w:val="44"/>
        </w:rPr>
      </w:pPr>
    </w:p>
    <w:p w14:paraId="0FE0273B" w14:textId="77777777" w:rsidR="00F466AF" w:rsidRDefault="00F466AF" w:rsidP="006824D0">
      <w:pPr>
        <w:jc w:val="center"/>
        <w:rPr>
          <w:b/>
          <w:sz w:val="44"/>
          <w:szCs w:val="44"/>
        </w:rPr>
      </w:pPr>
    </w:p>
    <w:p w14:paraId="254DC978" w14:textId="77777777" w:rsidR="00F466AF" w:rsidRDefault="00F466AF" w:rsidP="006824D0">
      <w:pPr>
        <w:jc w:val="center"/>
        <w:rPr>
          <w:b/>
          <w:sz w:val="44"/>
          <w:szCs w:val="44"/>
        </w:rPr>
      </w:pPr>
    </w:p>
    <w:p w14:paraId="3436BB90" w14:textId="77777777" w:rsidR="00F466AF" w:rsidRDefault="00F466AF" w:rsidP="006824D0">
      <w:pPr>
        <w:jc w:val="center"/>
        <w:rPr>
          <w:b/>
          <w:sz w:val="44"/>
          <w:szCs w:val="44"/>
        </w:rPr>
      </w:pPr>
    </w:p>
    <w:p w14:paraId="32C65B48" w14:textId="77777777" w:rsidR="00F466AF" w:rsidRDefault="00F466AF" w:rsidP="006824D0">
      <w:pPr>
        <w:jc w:val="center"/>
        <w:rPr>
          <w:b/>
          <w:sz w:val="44"/>
          <w:szCs w:val="44"/>
        </w:rPr>
      </w:pPr>
    </w:p>
    <w:p w14:paraId="7EA89612" w14:textId="77777777" w:rsidR="00F466AF" w:rsidRDefault="00F466AF" w:rsidP="006824D0">
      <w:pPr>
        <w:jc w:val="center"/>
        <w:rPr>
          <w:b/>
          <w:sz w:val="44"/>
          <w:szCs w:val="44"/>
        </w:rPr>
      </w:pPr>
    </w:p>
    <w:p w14:paraId="2492243B" w14:textId="77777777" w:rsidR="00F466AF" w:rsidRDefault="00F466AF" w:rsidP="006824D0">
      <w:pPr>
        <w:jc w:val="center"/>
        <w:rPr>
          <w:b/>
          <w:sz w:val="44"/>
          <w:szCs w:val="44"/>
        </w:rPr>
      </w:pPr>
    </w:p>
    <w:p w14:paraId="1584B04C" w14:textId="77777777" w:rsidR="00F466AF" w:rsidRDefault="00F466AF" w:rsidP="006824D0">
      <w:pPr>
        <w:jc w:val="center"/>
        <w:rPr>
          <w:b/>
          <w:sz w:val="44"/>
          <w:szCs w:val="44"/>
        </w:rPr>
      </w:pPr>
    </w:p>
    <w:p w14:paraId="0627ED27" w14:textId="77777777" w:rsidR="006824D0" w:rsidRPr="00711C1E" w:rsidRDefault="006824D0" w:rsidP="006824D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Cance</w:t>
      </w:r>
      <w:r w:rsidRPr="00711C1E">
        <w:rPr>
          <w:b/>
          <w:sz w:val="44"/>
          <w:szCs w:val="44"/>
        </w:rPr>
        <w:t>l</w:t>
      </w:r>
      <w:r>
        <w:rPr>
          <w:b/>
          <w:sz w:val="44"/>
          <w:szCs w:val="44"/>
        </w:rPr>
        <w:t>l</w:t>
      </w:r>
      <w:r w:rsidRPr="00711C1E">
        <w:rPr>
          <w:b/>
          <w:sz w:val="44"/>
          <w:szCs w:val="44"/>
        </w:rPr>
        <w:t>ation Policy</w:t>
      </w:r>
    </w:p>
    <w:p w14:paraId="44C1AE89" w14:textId="77777777" w:rsidR="006824D0" w:rsidRPr="000832B5" w:rsidRDefault="006824D0" w:rsidP="006824D0">
      <w:pPr>
        <w:ind w:left="360"/>
        <w:rPr>
          <w:sz w:val="28"/>
          <w:szCs w:val="28"/>
        </w:rPr>
      </w:pPr>
    </w:p>
    <w:p w14:paraId="55518E8B" w14:textId="77777777" w:rsidR="006824D0" w:rsidRDefault="006824D0" w:rsidP="006824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In the personal training business, appointment scheduling is crucial to accommodating all clients’ needs. It is common practice to enforce a cancellation policy. </w:t>
      </w:r>
    </w:p>
    <w:p w14:paraId="34D63CFE" w14:textId="77777777" w:rsidR="006824D0" w:rsidRDefault="006824D0" w:rsidP="006824D0">
      <w:pPr>
        <w:ind w:left="360"/>
        <w:rPr>
          <w:sz w:val="28"/>
          <w:szCs w:val="28"/>
        </w:rPr>
      </w:pPr>
    </w:p>
    <w:p w14:paraId="19EEB597" w14:textId="77777777" w:rsidR="006824D0" w:rsidRDefault="006824D0" w:rsidP="006824D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Cancellations are unfortunate but happen from time to time. Though same day cancelations are unusual, implementation of a cancellation policy ensures that all individuals are respectful of the trainer and client’s time. </w:t>
      </w:r>
    </w:p>
    <w:p w14:paraId="75B9291C" w14:textId="77777777" w:rsidR="006824D0" w:rsidRDefault="006824D0" w:rsidP="006824D0">
      <w:pPr>
        <w:ind w:left="360"/>
        <w:jc w:val="center"/>
        <w:rPr>
          <w:sz w:val="28"/>
          <w:szCs w:val="28"/>
        </w:rPr>
      </w:pPr>
    </w:p>
    <w:p w14:paraId="5B6B0D68" w14:textId="77777777" w:rsidR="006824D0" w:rsidRPr="00EC6531" w:rsidRDefault="006824D0" w:rsidP="006824D0">
      <w:pPr>
        <w:ind w:left="360"/>
        <w:rPr>
          <w:sz w:val="28"/>
          <w:szCs w:val="28"/>
        </w:rPr>
      </w:pPr>
      <w:r>
        <w:rPr>
          <w:sz w:val="28"/>
          <w:szCs w:val="28"/>
        </w:rPr>
        <w:t>All personal training fees will be due for any missed appointment unless it falls under the specific guidelines stated below:</w:t>
      </w:r>
    </w:p>
    <w:p w14:paraId="34EE40E6" w14:textId="77777777" w:rsidR="006824D0" w:rsidRPr="00EC6531" w:rsidRDefault="006824D0" w:rsidP="006824D0">
      <w:pPr>
        <w:rPr>
          <w:sz w:val="28"/>
          <w:szCs w:val="28"/>
        </w:rPr>
      </w:pPr>
    </w:p>
    <w:p w14:paraId="333C8388" w14:textId="77777777" w:rsidR="006824D0" w:rsidRDefault="006824D0" w:rsidP="006824D0">
      <w:pPr>
        <w:numPr>
          <w:ilvl w:val="0"/>
          <w:numId w:val="2"/>
        </w:numPr>
        <w:rPr>
          <w:sz w:val="28"/>
          <w:szCs w:val="28"/>
        </w:rPr>
      </w:pPr>
      <w:r w:rsidRPr="008B6870">
        <w:rPr>
          <w:sz w:val="28"/>
          <w:szCs w:val="28"/>
        </w:rPr>
        <w:t>24 hours</w:t>
      </w:r>
      <w:r w:rsidRPr="00EC6531">
        <w:rPr>
          <w:sz w:val="28"/>
          <w:szCs w:val="28"/>
        </w:rPr>
        <w:t xml:space="preserve"> notice</w:t>
      </w:r>
      <w:r>
        <w:rPr>
          <w:sz w:val="28"/>
          <w:szCs w:val="28"/>
        </w:rPr>
        <w:t xml:space="preserve"> is required</w:t>
      </w:r>
      <w:r w:rsidRPr="00EC6531">
        <w:rPr>
          <w:sz w:val="28"/>
          <w:szCs w:val="28"/>
        </w:rPr>
        <w:t xml:space="preserve"> for cancellation </w:t>
      </w:r>
      <w:r>
        <w:rPr>
          <w:sz w:val="28"/>
          <w:szCs w:val="28"/>
        </w:rPr>
        <w:t>of any training session</w:t>
      </w:r>
    </w:p>
    <w:p w14:paraId="338ED94A" w14:textId="77777777" w:rsidR="006824D0" w:rsidRDefault="006824D0" w:rsidP="006824D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 charge is applied</w:t>
      </w:r>
    </w:p>
    <w:p w14:paraId="0A32C068" w14:textId="77777777" w:rsidR="006824D0" w:rsidRPr="008B6870" w:rsidRDefault="006824D0" w:rsidP="006824D0">
      <w:pPr>
        <w:ind w:left="1440"/>
        <w:rPr>
          <w:sz w:val="28"/>
          <w:szCs w:val="28"/>
        </w:rPr>
      </w:pPr>
    </w:p>
    <w:p w14:paraId="580C050F" w14:textId="77777777" w:rsidR="006824D0" w:rsidRDefault="006824D0" w:rsidP="006824D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Cancellations after 9:00pm the night before appointment</w:t>
      </w:r>
    </w:p>
    <w:p w14:paraId="602B01E4" w14:textId="77777777" w:rsidR="006824D0" w:rsidRDefault="006824D0" w:rsidP="006824D0">
      <w:pPr>
        <w:numPr>
          <w:ilvl w:val="1"/>
          <w:numId w:val="2"/>
        </w:numPr>
        <w:rPr>
          <w:sz w:val="28"/>
          <w:szCs w:val="28"/>
        </w:rPr>
      </w:pPr>
      <w:r w:rsidRPr="008B6870">
        <w:rPr>
          <w:sz w:val="28"/>
          <w:szCs w:val="28"/>
        </w:rPr>
        <w:t>50% of session price will be charged</w:t>
      </w:r>
    </w:p>
    <w:p w14:paraId="6CF461D1" w14:textId="77777777" w:rsidR="006824D0" w:rsidRPr="008B6870" w:rsidRDefault="006824D0" w:rsidP="006824D0">
      <w:pPr>
        <w:ind w:left="1440"/>
        <w:rPr>
          <w:sz w:val="28"/>
          <w:szCs w:val="28"/>
        </w:rPr>
      </w:pPr>
    </w:p>
    <w:p w14:paraId="76596E88" w14:textId="77777777" w:rsidR="006824D0" w:rsidRDefault="006824D0" w:rsidP="006824D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Same day cancellations</w:t>
      </w:r>
    </w:p>
    <w:p w14:paraId="5FF24EEA" w14:textId="77777777" w:rsidR="006824D0" w:rsidRDefault="006824D0" w:rsidP="006824D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Full session price will be charged</w:t>
      </w:r>
    </w:p>
    <w:p w14:paraId="6DCA5C6B" w14:textId="77777777" w:rsidR="006824D0" w:rsidRPr="008B6870" w:rsidRDefault="006824D0" w:rsidP="006824D0">
      <w:pPr>
        <w:ind w:left="1440"/>
        <w:rPr>
          <w:sz w:val="28"/>
          <w:szCs w:val="28"/>
        </w:rPr>
      </w:pPr>
    </w:p>
    <w:p w14:paraId="074866EA" w14:textId="77777777" w:rsidR="006824D0" w:rsidRPr="00FF582B" w:rsidRDefault="006824D0" w:rsidP="006824D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24</w:t>
      </w:r>
      <w:r w:rsidRPr="008B6870">
        <w:rPr>
          <w:sz w:val="28"/>
          <w:szCs w:val="28"/>
        </w:rPr>
        <w:t xml:space="preserve"> hours</w:t>
      </w:r>
      <w:r w:rsidRPr="00AE2968">
        <w:rPr>
          <w:sz w:val="28"/>
          <w:szCs w:val="28"/>
        </w:rPr>
        <w:t xml:space="preserve"> is strongly encouraged for anyone wanting to </w:t>
      </w:r>
      <w:r>
        <w:rPr>
          <w:sz w:val="28"/>
          <w:szCs w:val="28"/>
        </w:rPr>
        <w:t>switch a scheduled session (will try to accommodate changes to the best of my ability)</w:t>
      </w:r>
    </w:p>
    <w:p w14:paraId="7FA0E42A" w14:textId="77777777" w:rsidR="006824D0" w:rsidRPr="00AE2968" w:rsidRDefault="006824D0" w:rsidP="006824D0">
      <w:pPr>
        <w:ind w:left="720"/>
        <w:rPr>
          <w:sz w:val="28"/>
          <w:szCs w:val="28"/>
        </w:rPr>
      </w:pPr>
    </w:p>
    <w:p w14:paraId="5A5E1232" w14:textId="77777777" w:rsidR="006824D0" w:rsidRDefault="006824D0" w:rsidP="006824D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 unforeseen emergency has occurred (At discretion of trainer/coach) </w:t>
      </w:r>
    </w:p>
    <w:p w14:paraId="65ECFA94" w14:textId="77777777" w:rsidR="006824D0" w:rsidRPr="00B553EF" w:rsidRDefault="006824D0" w:rsidP="006824D0">
      <w:pPr>
        <w:ind w:left="720"/>
        <w:rPr>
          <w:sz w:val="28"/>
          <w:szCs w:val="28"/>
        </w:rPr>
      </w:pPr>
    </w:p>
    <w:p w14:paraId="4F55E79E" w14:textId="77777777" w:rsidR="006824D0" w:rsidRPr="00EC6531" w:rsidRDefault="006824D0" w:rsidP="006824D0">
      <w:pPr>
        <w:rPr>
          <w:sz w:val="28"/>
          <w:szCs w:val="28"/>
        </w:rPr>
      </w:pPr>
      <w:r w:rsidRPr="00EC6531">
        <w:rPr>
          <w:sz w:val="28"/>
          <w:szCs w:val="28"/>
        </w:rPr>
        <w:t>Date:</w:t>
      </w:r>
      <w:r>
        <w:rPr>
          <w:sz w:val="28"/>
          <w:szCs w:val="28"/>
        </w:rPr>
        <w:t xml:space="preserve"> </w:t>
      </w:r>
      <w:r w:rsidRPr="00EC6531">
        <w:rPr>
          <w:sz w:val="28"/>
          <w:szCs w:val="28"/>
        </w:rPr>
        <w:softHyphen/>
      </w:r>
      <w:r w:rsidRPr="00EC6531">
        <w:rPr>
          <w:sz w:val="28"/>
          <w:szCs w:val="28"/>
        </w:rPr>
        <w:softHyphen/>
      </w:r>
      <w:r w:rsidRPr="00EC6531">
        <w:rPr>
          <w:sz w:val="28"/>
          <w:szCs w:val="28"/>
        </w:rPr>
        <w:softHyphen/>
        <w:t>____________</w:t>
      </w:r>
    </w:p>
    <w:p w14:paraId="2DA368CC" w14:textId="77777777" w:rsidR="006824D0" w:rsidRPr="00EC6531" w:rsidRDefault="006824D0" w:rsidP="006824D0">
      <w:pPr>
        <w:rPr>
          <w:sz w:val="28"/>
          <w:szCs w:val="28"/>
        </w:rPr>
      </w:pPr>
      <w:r w:rsidRPr="00EC6531">
        <w:rPr>
          <w:sz w:val="28"/>
          <w:szCs w:val="28"/>
        </w:rPr>
        <w:t>Client Signature: ____________________</w:t>
      </w:r>
    </w:p>
    <w:p w14:paraId="70F83020" w14:textId="77777777" w:rsidR="006824D0" w:rsidRDefault="006824D0" w:rsidP="006824D0">
      <w:pPr>
        <w:rPr>
          <w:sz w:val="28"/>
          <w:szCs w:val="28"/>
        </w:rPr>
      </w:pPr>
      <w:r>
        <w:rPr>
          <w:sz w:val="28"/>
          <w:szCs w:val="28"/>
        </w:rPr>
        <w:t xml:space="preserve">Client </w:t>
      </w:r>
      <w:proofErr w:type="spellStart"/>
      <w:r>
        <w:rPr>
          <w:sz w:val="28"/>
          <w:szCs w:val="28"/>
        </w:rPr>
        <w:t>Initals</w:t>
      </w:r>
      <w:proofErr w:type="spellEnd"/>
      <w:r>
        <w:rPr>
          <w:sz w:val="28"/>
          <w:szCs w:val="28"/>
        </w:rPr>
        <w:t>: _____</w:t>
      </w:r>
    </w:p>
    <w:p w14:paraId="7C5B298B" w14:textId="77777777" w:rsidR="006824D0" w:rsidRDefault="006824D0" w:rsidP="006824D0">
      <w:pPr>
        <w:rPr>
          <w:sz w:val="28"/>
          <w:szCs w:val="28"/>
        </w:rPr>
      </w:pPr>
    </w:p>
    <w:p w14:paraId="5055A551" w14:textId="77777777" w:rsidR="007407D5" w:rsidRPr="006824D0" w:rsidRDefault="006824D0" w:rsidP="007407D5">
      <w:pPr>
        <w:rPr>
          <w:sz w:val="28"/>
          <w:szCs w:val="28"/>
        </w:rPr>
      </w:pPr>
      <w:r>
        <w:rPr>
          <w:sz w:val="28"/>
          <w:szCs w:val="28"/>
        </w:rPr>
        <w:t xml:space="preserve">(Type your name and initials indicating you have agreed to the terms of the cancelation policy and personal training rates. Please email this as an attachment back to </w:t>
      </w:r>
      <w:hyperlink r:id="rId8" w:history="1">
        <w:r w:rsidRPr="00955855">
          <w:rPr>
            <w:rStyle w:val="Hyperlink"/>
            <w:sz w:val="28"/>
            <w:szCs w:val="28"/>
          </w:rPr>
          <w:t>wildernfit@gmail.com</w:t>
        </w:r>
      </w:hyperlink>
      <w:r>
        <w:rPr>
          <w:rStyle w:val="Hyperlink"/>
          <w:sz w:val="28"/>
          <w:szCs w:val="28"/>
        </w:rPr>
        <w:t xml:space="preserve"> </w:t>
      </w:r>
      <w:r>
        <w:rPr>
          <w:sz w:val="28"/>
          <w:szCs w:val="28"/>
        </w:rPr>
        <w:t>or print and bring in with you to your first session</w:t>
      </w:r>
    </w:p>
    <w:p w14:paraId="00B3FCF4" w14:textId="77777777" w:rsidR="007407D5" w:rsidRDefault="007407D5" w:rsidP="007407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02F6CB" wp14:editId="45C27102">
            <wp:extent cx="3100705" cy="841375"/>
            <wp:effectExtent l="0" t="0" r="0" b="0"/>
            <wp:docPr id="3" name="Picture 3" descr="Screen Shot W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 Shot WO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BDF08" w14:textId="77777777" w:rsidR="007407D5" w:rsidRDefault="007407D5" w:rsidP="007407D5">
      <w:pPr>
        <w:jc w:val="center"/>
        <w:rPr>
          <w:b/>
          <w:sz w:val="28"/>
          <w:szCs w:val="28"/>
        </w:rPr>
      </w:pPr>
    </w:p>
    <w:p w14:paraId="40A7E6D6" w14:textId="77777777" w:rsidR="007407D5" w:rsidRDefault="007407D5" w:rsidP="007407D5">
      <w:pPr>
        <w:jc w:val="center"/>
        <w:rPr>
          <w:b/>
          <w:sz w:val="28"/>
          <w:szCs w:val="28"/>
        </w:rPr>
      </w:pPr>
      <w:r w:rsidRPr="00EC6531">
        <w:rPr>
          <w:b/>
          <w:sz w:val="28"/>
          <w:szCs w:val="28"/>
        </w:rPr>
        <w:t xml:space="preserve">Personal Training Rate </w:t>
      </w:r>
    </w:p>
    <w:p w14:paraId="044F762D" w14:textId="77777777" w:rsidR="007407D5" w:rsidRDefault="007407D5" w:rsidP="00740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Updated: July 1, 2014</w:t>
      </w:r>
    </w:p>
    <w:p w14:paraId="777550A5" w14:textId="77777777" w:rsidR="007407D5" w:rsidRDefault="007407D5" w:rsidP="007407D5">
      <w:pPr>
        <w:jc w:val="center"/>
        <w:rPr>
          <w:b/>
          <w:sz w:val="28"/>
          <w:szCs w:val="28"/>
        </w:rPr>
      </w:pPr>
    </w:p>
    <w:p w14:paraId="6AA3C1E6" w14:textId="77777777" w:rsidR="007407D5" w:rsidRPr="008318DB" w:rsidRDefault="007407D5" w:rsidP="007407D5">
      <w:pPr>
        <w:rPr>
          <w:sz w:val="28"/>
          <w:szCs w:val="28"/>
        </w:rPr>
      </w:pPr>
    </w:p>
    <w:p w14:paraId="27528D6A" w14:textId="3BC0CFBE" w:rsidR="007407D5" w:rsidRDefault="007407D5" w:rsidP="007407D5">
      <w:pPr>
        <w:rPr>
          <w:sz w:val="28"/>
          <w:szCs w:val="28"/>
        </w:rPr>
      </w:pPr>
      <w:r>
        <w:rPr>
          <w:sz w:val="28"/>
          <w:szCs w:val="28"/>
        </w:rPr>
        <w:t>Single</w:t>
      </w:r>
      <w:r w:rsidRPr="008318DB">
        <w:rPr>
          <w:sz w:val="28"/>
          <w:szCs w:val="28"/>
        </w:rPr>
        <w:t xml:space="preserve"> Training Session </w:t>
      </w:r>
      <w:r w:rsidRPr="008318D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Pr="008318DB">
        <w:rPr>
          <w:sz w:val="28"/>
          <w:szCs w:val="28"/>
        </w:rPr>
        <w:t xml:space="preserve">$45.00 </w:t>
      </w:r>
      <w:r w:rsidRPr="008318D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8318DB">
        <w:rPr>
          <w:sz w:val="28"/>
          <w:szCs w:val="28"/>
        </w:rPr>
        <w:t>Weekly Workout Plan</w:t>
      </w:r>
      <w:r w:rsidR="00F466AF">
        <w:rPr>
          <w:sz w:val="28"/>
          <w:szCs w:val="28"/>
        </w:rPr>
        <w:t xml:space="preserve">         </w:t>
      </w:r>
      <w:r w:rsidR="00EB4778">
        <w:rPr>
          <w:sz w:val="28"/>
          <w:szCs w:val="28"/>
        </w:rPr>
        <w:t xml:space="preserve">  </w:t>
      </w:r>
      <w:r w:rsidRPr="008318DB">
        <w:rPr>
          <w:sz w:val="28"/>
          <w:szCs w:val="28"/>
        </w:rPr>
        <w:t>$30.00</w:t>
      </w:r>
    </w:p>
    <w:p w14:paraId="2507F4D3" w14:textId="77777777" w:rsidR="007407D5" w:rsidRDefault="007407D5" w:rsidP="007407D5">
      <w:pPr>
        <w:rPr>
          <w:sz w:val="28"/>
          <w:szCs w:val="28"/>
        </w:rPr>
      </w:pPr>
    </w:p>
    <w:p w14:paraId="3D4809E9" w14:textId="4CBF00D5" w:rsidR="007407D5" w:rsidRDefault="007407D5" w:rsidP="007407D5">
      <w:pPr>
        <w:rPr>
          <w:sz w:val="28"/>
          <w:szCs w:val="28"/>
        </w:rPr>
      </w:pPr>
      <w:r>
        <w:rPr>
          <w:sz w:val="28"/>
          <w:szCs w:val="28"/>
        </w:rPr>
        <w:t xml:space="preserve">Partner Training $35.00 </w:t>
      </w:r>
      <w:proofErr w:type="spellStart"/>
      <w:r>
        <w:rPr>
          <w:sz w:val="28"/>
          <w:szCs w:val="28"/>
        </w:rPr>
        <w:t>pp</w:t>
      </w:r>
      <w:proofErr w:type="spellEnd"/>
      <w:r>
        <w:rPr>
          <w:sz w:val="28"/>
          <w:szCs w:val="28"/>
        </w:rPr>
        <w:t xml:space="preserve">    </w:t>
      </w:r>
      <w:r w:rsidR="006824D0">
        <w:rPr>
          <w:sz w:val="28"/>
          <w:szCs w:val="28"/>
        </w:rPr>
        <w:t xml:space="preserve">  </w:t>
      </w:r>
      <w:r w:rsidR="00F466AF">
        <w:rPr>
          <w:sz w:val="28"/>
          <w:szCs w:val="28"/>
        </w:rPr>
        <w:t xml:space="preserve">             </w:t>
      </w:r>
      <w:r w:rsidR="006824D0">
        <w:rPr>
          <w:sz w:val="28"/>
          <w:szCs w:val="28"/>
        </w:rPr>
        <w:t>Monthly Workout Plan</w:t>
      </w:r>
      <w:r w:rsidR="006824D0">
        <w:rPr>
          <w:sz w:val="28"/>
          <w:szCs w:val="28"/>
        </w:rPr>
        <w:tab/>
        <w:t xml:space="preserve">      </w:t>
      </w:r>
      <w:r w:rsidR="00F466AF">
        <w:rPr>
          <w:sz w:val="28"/>
          <w:szCs w:val="28"/>
        </w:rPr>
        <w:t xml:space="preserve"> </w:t>
      </w:r>
      <w:r w:rsidRPr="008318DB">
        <w:rPr>
          <w:sz w:val="28"/>
          <w:szCs w:val="28"/>
        </w:rPr>
        <w:t>$100.00</w:t>
      </w:r>
    </w:p>
    <w:p w14:paraId="0FB0FF85" w14:textId="3F74FCA2" w:rsidR="007407D5" w:rsidRDefault="007407D5" w:rsidP="007407D5">
      <w:pPr>
        <w:rPr>
          <w:sz w:val="28"/>
          <w:szCs w:val="28"/>
        </w:rPr>
      </w:pPr>
      <w:r>
        <w:rPr>
          <w:sz w:val="28"/>
          <w:szCs w:val="28"/>
        </w:rPr>
        <w:t>(2 people group)</w:t>
      </w:r>
      <w:r w:rsidR="006824D0">
        <w:rPr>
          <w:sz w:val="28"/>
          <w:szCs w:val="28"/>
        </w:rPr>
        <w:t xml:space="preserve">                           </w:t>
      </w:r>
      <w:r w:rsidR="00F466AF">
        <w:rPr>
          <w:sz w:val="28"/>
          <w:szCs w:val="28"/>
        </w:rPr>
        <w:t xml:space="preserve">            (4 weeks </w:t>
      </w:r>
      <w:r w:rsidR="006824D0">
        <w:rPr>
          <w:sz w:val="28"/>
          <w:szCs w:val="28"/>
        </w:rPr>
        <w:t>of workouts)</w:t>
      </w:r>
    </w:p>
    <w:p w14:paraId="14475CEC" w14:textId="77777777" w:rsidR="007407D5" w:rsidRDefault="007407D5" w:rsidP="007407D5">
      <w:pPr>
        <w:rPr>
          <w:sz w:val="28"/>
          <w:szCs w:val="28"/>
        </w:rPr>
      </w:pPr>
    </w:p>
    <w:p w14:paraId="10C487C7" w14:textId="026A1C00" w:rsidR="007407D5" w:rsidRDefault="006824D0" w:rsidP="007407D5">
      <w:pPr>
        <w:rPr>
          <w:sz w:val="28"/>
          <w:szCs w:val="28"/>
        </w:rPr>
      </w:pPr>
      <w:r>
        <w:rPr>
          <w:sz w:val="28"/>
          <w:szCs w:val="28"/>
        </w:rPr>
        <w:t xml:space="preserve">Group Training    $80.00 </w:t>
      </w:r>
      <w:r w:rsidR="007407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F466AF">
        <w:rPr>
          <w:sz w:val="28"/>
          <w:szCs w:val="28"/>
        </w:rPr>
        <w:t xml:space="preserve">            </w:t>
      </w:r>
      <w:r w:rsidR="007407D5" w:rsidRPr="008318DB">
        <w:rPr>
          <w:sz w:val="28"/>
          <w:szCs w:val="28"/>
        </w:rPr>
        <w:t>Monthl</w:t>
      </w:r>
      <w:r w:rsidR="007407D5">
        <w:rPr>
          <w:sz w:val="28"/>
          <w:szCs w:val="28"/>
        </w:rPr>
        <w:t xml:space="preserve">y Nutritional </w:t>
      </w:r>
      <w:r w:rsidR="007407D5">
        <w:rPr>
          <w:sz w:val="28"/>
          <w:szCs w:val="28"/>
        </w:rPr>
        <w:tab/>
        <w:t xml:space="preserve">       </w:t>
      </w:r>
      <w:r w:rsidR="00EB4778">
        <w:rPr>
          <w:sz w:val="28"/>
          <w:szCs w:val="28"/>
        </w:rPr>
        <w:t xml:space="preserve">  </w:t>
      </w:r>
      <w:r w:rsidR="007407D5" w:rsidRPr="008318DB">
        <w:rPr>
          <w:sz w:val="28"/>
          <w:szCs w:val="28"/>
        </w:rPr>
        <w:t>$40.00</w:t>
      </w:r>
    </w:p>
    <w:p w14:paraId="5E99A00D" w14:textId="2CF10F01" w:rsidR="007407D5" w:rsidRDefault="007407D5" w:rsidP="007407D5">
      <w:pPr>
        <w:rPr>
          <w:sz w:val="28"/>
          <w:szCs w:val="28"/>
        </w:rPr>
      </w:pPr>
      <w:r>
        <w:rPr>
          <w:sz w:val="28"/>
          <w:szCs w:val="28"/>
        </w:rPr>
        <w:t>(3 people</w:t>
      </w:r>
      <w:r w:rsidR="006824D0">
        <w:rPr>
          <w:sz w:val="28"/>
          <w:szCs w:val="28"/>
        </w:rPr>
        <w:t xml:space="preserve"> Group</w:t>
      </w:r>
      <w:r>
        <w:rPr>
          <w:sz w:val="28"/>
          <w:szCs w:val="28"/>
        </w:rPr>
        <w:t>)</w:t>
      </w:r>
      <w:r w:rsidR="006824D0">
        <w:rPr>
          <w:sz w:val="28"/>
          <w:szCs w:val="28"/>
        </w:rPr>
        <w:t xml:space="preserve">                            </w:t>
      </w:r>
      <w:r w:rsidR="00F466AF">
        <w:rPr>
          <w:sz w:val="28"/>
          <w:szCs w:val="28"/>
        </w:rPr>
        <w:t xml:space="preserve">         </w:t>
      </w:r>
      <w:r w:rsidR="006824D0">
        <w:rPr>
          <w:sz w:val="28"/>
          <w:szCs w:val="28"/>
        </w:rPr>
        <w:t>(4 weeks + cardio program)</w:t>
      </w:r>
    </w:p>
    <w:p w14:paraId="469E0CDB" w14:textId="77777777" w:rsidR="007407D5" w:rsidRDefault="007407D5" w:rsidP="007407D5">
      <w:pPr>
        <w:rPr>
          <w:sz w:val="28"/>
          <w:szCs w:val="28"/>
        </w:rPr>
      </w:pPr>
    </w:p>
    <w:p w14:paraId="38600A3F" w14:textId="36D95DB3" w:rsidR="006824D0" w:rsidRDefault="006824D0" w:rsidP="007407D5">
      <w:pPr>
        <w:rPr>
          <w:sz w:val="28"/>
          <w:szCs w:val="28"/>
        </w:rPr>
      </w:pPr>
      <w:r>
        <w:rPr>
          <w:sz w:val="28"/>
          <w:szCs w:val="28"/>
        </w:rPr>
        <w:t>Group Training    $25.00</w:t>
      </w:r>
      <w:r>
        <w:rPr>
          <w:sz w:val="28"/>
          <w:szCs w:val="28"/>
        </w:rPr>
        <w:tab/>
        <w:t xml:space="preserve"> </w:t>
      </w:r>
      <w:r w:rsidR="00F466A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½ Hour </w:t>
      </w:r>
      <w:r w:rsidRPr="008318DB">
        <w:rPr>
          <w:sz w:val="28"/>
          <w:szCs w:val="28"/>
        </w:rPr>
        <w:t xml:space="preserve">Training </w:t>
      </w:r>
      <w:r>
        <w:rPr>
          <w:sz w:val="28"/>
          <w:szCs w:val="28"/>
        </w:rPr>
        <w:t xml:space="preserve">                      $25.00            </w:t>
      </w:r>
    </w:p>
    <w:p w14:paraId="5775E0D0" w14:textId="77777777" w:rsidR="006824D0" w:rsidRDefault="006824D0" w:rsidP="007407D5">
      <w:pPr>
        <w:rPr>
          <w:sz w:val="28"/>
          <w:szCs w:val="28"/>
        </w:rPr>
      </w:pPr>
      <w:r>
        <w:rPr>
          <w:sz w:val="28"/>
          <w:szCs w:val="28"/>
        </w:rPr>
        <w:t>(4 people or more)</w:t>
      </w:r>
      <w:r w:rsidRPr="006824D0">
        <w:rPr>
          <w:sz w:val="28"/>
          <w:szCs w:val="28"/>
        </w:rPr>
        <w:t xml:space="preserve"> </w:t>
      </w:r>
    </w:p>
    <w:p w14:paraId="603E61CE" w14:textId="77777777" w:rsidR="006824D0" w:rsidRDefault="006824D0" w:rsidP="007407D5">
      <w:pPr>
        <w:rPr>
          <w:sz w:val="28"/>
          <w:szCs w:val="28"/>
        </w:rPr>
      </w:pPr>
    </w:p>
    <w:p w14:paraId="543AF84C" w14:textId="77777777" w:rsidR="007407D5" w:rsidRPr="008318DB" w:rsidRDefault="007407D5" w:rsidP="007407D5">
      <w:pPr>
        <w:rPr>
          <w:sz w:val="28"/>
          <w:szCs w:val="28"/>
        </w:rPr>
      </w:pPr>
      <w:r>
        <w:rPr>
          <w:sz w:val="28"/>
          <w:szCs w:val="28"/>
        </w:rPr>
        <w:t xml:space="preserve">Initial Program Evaluation    </w:t>
      </w:r>
      <w:bookmarkStart w:id="0" w:name="_GoBack"/>
      <w:bookmarkEnd w:id="0"/>
      <w:r>
        <w:rPr>
          <w:sz w:val="28"/>
          <w:szCs w:val="28"/>
        </w:rPr>
        <w:t>$10.00(measurements &amp; nutrition overview)</w:t>
      </w:r>
    </w:p>
    <w:p w14:paraId="75545AFD" w14:textId="77777777" w:rsidR="007407D5" w:rsidRPr="008318DB" w:rsidRDefault="007407D5" w:rsidP="007407D5">
      <w:pPr>
        <w:rPr>
          <w:sz w:val="28"/>
          <w:szCs w:val="28"/>
        </w:rPr>
      </w:pPr>
    </w:p>
    <w:p w14:paraId="4033A4E1" w14:textId="77777777" w:rsidR="007407D5" w:rsidRPr="006824D0" w:rsidRDefault="007407D5" w:rsidP="007407D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14:paraId="18492714" w14:textId="77777777" w:rsidR="007407D5" w:rsidRDefault="007407D5" w:rsidP="007407D5">
      <w:pPr>
        <w:numPr>
          <w:ilvl w:val="0"/>
          <w:numId w:val="1"/>
        </w:numPr>
        <w:rPr>
          <w:b/>
          <w:sz w:val="28"/>
          <w:szCs w:val="28"/>
        </w:rPr>
      </w:pPr>
      <w:r w:rsidRPr="00D96B56">
        <w:rPr>
          <w:b/>
          <w:sz w:val="28"/>
          <w:szCs w:val="28"/>
        </w:rPr>
        <w:t>All Payments are due on or before</w:t>
      </w:r>
      <w:r>
        <w:rPr>
          <w:b/>
          <w:sz w:val="28"/>
          <w:szCs w:val="28"/>
        </w:rPr>
        <w:t xml:space="preserve"> the</w:t>
      </w:r>
      <w:r w:rsidRPr="00D96B56"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ay of scheduled session</w:t>
      </w:r>
    </w:p>
    <w:p w14:paraId="496CEDDA" w14:textId="77777777" w:rsidR="00AD5407" w:rsidRPr="00FE25AB" w:rsidRDefault="00AD5407"/>
    <w:sectPr w:rsidR="00AD5407" w:rsidRPr="00FE25AB" w:rsidSect="00FE25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0BD6"/>
    <w:multiLevelType w:val="hybridMultilevel"/>
    <w:tmpl w:val="37729A0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3AEE"/>
    <w:multiLevelType w:val="hybridMultilevel"/>
    <w:tmpl w:val="DD163328"/>
    <w:lvl w:ilvl="0" w:tplc="0840D8F8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B6DC3"/>
    <w:multiLevelType w:val="hybridMultilevel"/>
    <w:tmpl w:val="4BEE66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905A3A"/>
    <w:multiLevelType w:val="hybridMultilevel"/>
    <w:tmpl w:val="3E268268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3C793F75"/>
    <w:multiLevelType w:val="hybridMultilevel"/>
    <w:tmpl w:val="629C50A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4C552258"/>
    <w:multiLevelType w:val="hybridMultilevel"/>
    <w:tmpl w:val="A9D247B2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512674E8"/>
    <w:multiLevelType w:val="hybridMultilevel"/>
    <w:tmpl w:val="78B2DE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344C25"/>
    <w:multiLevelType w:val="hybridMultilevel"/>
    <w:tmpl w:val="E7A2E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4907D4"/>
    <w:multiLevelType w:val="hybridMultilevel"/>
    <w:tmpl w:val="F39AEBB2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7C180025"/>
    <w:multiLevelType w:val="hybridMultilevel"/>
    <w:tmpl w:val="C5D6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AB"/>
    <w:rsid w:val="00057F16"/>
    <w:rsid w:val="00405771"/>
    <w:rsid w:val="006629D7"/>
    <w:rsid w:val="006824D0"/>
    <w:rsid w:val="007141B9"/>
    <w:rsid w:val="007407D5"/>
    <w:rsid w:val="00AD5407"/>
    <w:rsid w:val="00B47FBD"/>
    <w:rsid w:val="00EB4778"/>
    <w:rsid w:val="00F466AF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AD87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5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24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7F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57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5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A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24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7F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advocare.com/120815124/" TargetMode="External"/><Relationship Id="rId8" Type="http://schemas.openxmlformats.org/officeDocument/2006/relationships/hyperlink" Target="mailto:wildernfit@gmail.com" TargetMode="Externa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D97A9F-4B8A-0245-B90C-D7EC7EFB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784</Words>
  <Characters>4472</Characters>
  <Application>Microsoft Macintosh Word</Application>
  <DocSecurity>0</DocSecurity>
  <Lines>37</Lines>
  <Paragraphs>10</Paragraphs>
  <ScaleCrop>false</ScaleCrop>
  <Company>Wild on Fitness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Shalimar Wilder</dc:creator>
  <cp:keywords/>
  <dc:description/>
  <cp:lastModifiedBy>Shalimar Wilder</cp:lastModifiedBy>
  <cp:revision>4</cp:revision>
  <cp:lastPrinted>2014-07-21T18:30:00Z</cp:lastPrinted>
  <dcterms:created xsi:type="dcterms:W3CDTF">2014-07-21T17:51:00Z</dcterms:created>
  <dcterms:modified xsi:type="dcterms:W3CDTF">2014-07-29T02:49:00Z</dcterms:modified>
</cp:coreProperties>
</file>